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2" w:rsidRPr="002F270E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</w:t>
      </w:r>
      <w:r w:rsidR="00DD5B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36D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F67E2">
        <w:rPr>
          <w:rFonts w:ascii="Times New Roman" w:hAnsi="Times New Roman"/>
          <w:b/>
          <w:i/>
          <w:sz w:val="24"/>
          <w:szCs w:val="24"/>
          <w:lang w:val="uk-UA"/>
        </w:rPr>
        <w:t>Бронза ливарна ОЦС 5-6-5</w:t>
      </w:r>
      <w:r w:rsidR="006616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969F2" w:rsidRPr="00E969F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8626368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E969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10 </w:t>
      </w:r>
      <w:r w:rsidR="00E969F2" w:rsidRPr="00E969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106DA" w:rsidRPr="003106D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0425A4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«ХОРТМЕТ</w:t>
            </w:r>
            <w:r w:rsidR="003106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40133761</w:t>
            </w:r>
          </w:p>
        </w:tc>
        <w:tc>
          <w:tcPr>
            <w:tcW w:w="2643" w:type="dxa"/>
          </w:tcPr>
          <w:p w:rsidR="007844A4" w:rsidRPr="00B268EF" w:rsidRDefault="001F67E2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2 040</w:t>
            </w:r>
            <w:r w:rsidR="003106D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 000,00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«БЕСТТРЕЙДЗ</w:t>
            </w:r>
            <w:r w:rsidR="003106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43280126</w:t>
            </w:r>
          </w:p>
        </w:tc>
        <w:tc>
          <w:tcPr>
            <w:tcW w:w="2643" w:type="dxa"/>
          </w:tcPr>
          <w:p w:rsidR="00EF747A" w:rsidRPr="00B268EF" w:rsidRDefault="001F67E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2 268 000,00 </w:t>
            </w:r>
            <w:r w:rsidR="0078178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1F67E2" w:rsidRPr="001F67E2" w:rsidTr="00A60364">
        <w:trPr>
          <w:trHeight w:val="208"/>
        </w:trPr>
        <w:tc>
          <w:tcPr>
            <w:tcW w:w="869" w:type="dxa"/>
          </w:tcPr>
          <w:p w:rsidR="001F67E2" w:rsidRPr="001F67E2" w:rsidRDefault="001F67E2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1F67E2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«ЗАВОД СВАРОЧНОЙ ПРОВОЛОКИ»</w:t>
            </w:r>
          </w:p>
        </w:tc>
        <w:tc>
          <w:tcPr>
            <w:tcW w:w="1840" w:type="dxa"/>
          </w:tcPr>
          <w:p w:rsidR="001F67E2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38520441</w:t>
            </w:r>
          </w:p>
        </w:tc>
        <w:tc>
          <w:tcPr>
            <w:tcW w:w="2643" w:type="dxa"/>
          </w:tcPr>
          <w:p w:rsidR="001F67E2" w:rsidRDefault="001F67E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2 400 000,00</w:t>
            </w:r>
          </w:p>
        </w:tc>
      </w:tr>
      <w:tr w:rsidR="001F67E2" w:rsidRPr="001F67E2" w:rsidTr="00A60364">
        <w:trPr>
          <w:trHeight w:val="208"/>
        </w:trPr>
        <w:tc>
          <w:tcPr>
            <w:tcW w:w="869" w:type="dxa"/>
          </w:tcPr>
          <w:p w:rsidR="001F67E2" w:rsidRPr="001F67E2" w:rsidRDefault="001F67E2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1F67E2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«АЛЬФАПРОММЕТ»</w:t>
            </w:r>
          </w:p>
        </w:tc>
        <w:tc>
          <w:tcPr>
            <w:tcW w:w="1840" w:type="dxa"/>
          </w:tcPr>
          <w:p w:rsidR="001F67E2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41436345</w:t>
            </w:r>
          </w:p>
        </w:tc>
        <w:tc>
          <w:tcPr>
            <w:tcW w:w="2643" w:type="dxa"/>
          </w:tcPr>
          <w:p w:rsidR="001F67E2" w:rsidRDefault="001F67E2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2 400 000,00</w:t>
            </w:r>
          </w:p>
        </w:tc>
      </w:tr>
      <w:tr w:rsidR="001F67E2" w:rsidRPr="001F67E2" w:rsidTr="00A60364">
        <w:trPr>
          <w:trHeight w:val="208"/>
        </w:trPr>
        <w:tc>
          <w:tcPr>
            <w:tcW w:w="869" w:type="dxa"/>
          </w:tcPr>
          <w:p w:rsidR="001F67E2" w:rsidRPr="001F67E2" w:rsidRDefault="001F67E2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1F67E2" w:rsidRDefault="001F67E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«ПОЛІМЕТ»</w:t>
            </w:r>
          </w:p>
        </w:tc>
        <w:tc>
          <w:tcPr>
            <w:tcW w:w="1840" w:type="dxa"/>
          </w:tcPr>
          <w:p w:rsidR="001F67E2" w:rsidRDefault="00544CC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24456420</w:t>
            </w:r>
          </w:p>
        </w:tc>
        <w:tc>
          <w:tcPr>
            <w:tcW w:w="2643" w:type="dxa"/>
          </w:tcPr>
          <w:p w:rsidR="001F67E2" w:rsidRDefault="00544CC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2 456 160,00</w:t>
            </w:r>
          </w:p>
        </w:tc>
      </w:tr>
      <w:tr w:rsidR="001F67E2" w:rsidRPr="001F67E2" w:rsidTr="00A60364">
        <w:trPr>
          <w:trHeight w:val="208"/>
        </w:trPr>
        <w:tc>
          <w:tcPr>
            <w:tcW w:w="869" w:type="dxa"/>
          </w:tcPr>
          <w:p w:rsidR="001F67E2" w:rsidRPr="00544CCC" w:rsidRDefault="00544CC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1F67E2" w:rsidRDefault="00544CC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«ВКП ДНІПРОСТАЛЬ»</w:t>
            </w:r>
          </w:p>
        </w:tc>
        <w:tc>
          <w:tcPr>
            <w:tcW w:w="1840" w:type="dxa"/>
          </w:tcPr>
          <w:p w:rsidR="001F67E2" w:rsidRDefault="00544CC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42817110</w:t>
            </w:r>
          </w:p>
        </w:tc>
        <w:tc>
          <w:tcPr>
            <w:tcW w:w="2643" w:type="dxa"/>
          </w:tcPr>
          <w:p w:rsidR="001F67E2" w:rsidRDefault="00544CC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2 497 440,00</w:t>
            </w:r>
          </w:p>
        </w:tc>
      </w:tr>
      <w:tr w:rsidR="001F67E2" w:rsidRPr="001F67E2" w:rsidTr="00A60364">
        <w:trPr>
          <w:trHeight w:val="208"/>
        </w:trPr>
        <w:tc>
          <w:tcPr>
            <w:tcW w:w="869" w:type="dxa"/>
          </w:tcPr>
          <w:p w:rsidR="001F67E2" w:rsidRPr="00544CCC" w:rsidRDefault="00544CC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301" w:type="dxa"/>
          </w:tcPr>
          <w:p w:rsidR="001F67E2" w:rsidRDefault="00544CC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«СТІЛКРАФТ»</w:t>
            </w:r>
          </w:p>
        </w:tc>
        <w:tc>
          <w:tcPr>
            <w:tcW w:w="1840" w:type="dxa"/>
          </w:tcPr>
          <w:p w:rsidR="001F67E2" w:rsidRDefault="00544CC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41416978</w:t>
            </w:r>
          </w:p>
        </w:tc>
        <w:tc>
          <w:tcPr>
            <w:tcW w:w="2643" w:type="dxa"/>
          </w:tcPr>
          <w:p w:rsidR="001F67E2" w:rsidRDefault="00544CC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2 555 280,00</w:t>
            </w:r>
          </w:p>
        </w:tc>
      </w:tr>
      <w:tr w:rsidR="001F67E2" w:rsidRPr="001F67E2" w:rsidTr="00A60364">
        <w:trPr>
          <w:trHeight w:val="208"/>
        </w:trPr>
        <w:tc>
          <w:tcPr>
            <w:tcW w:w="869" w:type="dxa"/>
          </w:tcPr>
          <w:p w:rsidR="001F67E2" w:rsidRPr="00544CCC" w:rsidRDefault="00544CCC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301" w:type="dxa"/>
          </w:tcPr>
          <w:p w:rsidR="001F67E2" w:rsidRDefault="00544CC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«ЗМЗ»</w:t>
            </w:r>
          </w:p>
        </w:tc>
        <w:tc>
          <w:tcPr>
            <w:tcW w:w="1840" w:type="dxa"/>
          </w:tcPr>
          <w:p w:rsidR="001F67E2" w:rsidRDefault="00544CCC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01056280</w:t>
            </w:r>
          </w:p>
        </w:tc>
        <w:tc>
          <w:tcPr>
            <w:tcW w:w="2643" w:type="dxa"/>
          </w:tcPr>
          <w:p w:rsidR="001F67E2" w:rsidRDefault="00544CCC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2 640 000,00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66D45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ПП «АЛЬФАПРОММЕТ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66D45">
        <w:rPr>
          <w:rFonts w:ascii="Times New Roman" w:hAnsi="Times New Roman"/>
          <w:b/>
          <w:i/>
          <w:sz w:val="24"/>
          <w:szCs w:val="24"/>
          <w:lang w:val="ru-RU"/>
        </w:rPr>
        <w:t>41436345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49024, м. Дніпро, вул. Григорія  Граб</w:t>
      </w:r>
      <w:r w:rsidRPr="00366D45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янки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буд.1 ,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1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366D4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  <w:r w:rsidR="00366D4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342-99-61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720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2 400 000,00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A7207A" w:rsidRDefault="005945E6" w:rsidP="0049144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Пропозиції </w:t>
      </w:r>
      <w:r w:rsidR="00A7207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135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ТОВ «</w:t>
      </w:r>
      <w:r w:rsidR="0031357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«ХОРТМЕТ»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ТОВ «</w:t>
      </w:r>
      <w:r w:rsidRPr="0031357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БЕСТТРЕЙДЗ»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дискваліфі</w:t>
      </w:r>
      <w:r w:rsidR="009A26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ковані та до оцінки недопущенні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як такі, що не відповідають вимогам тендерної документації.</w:t>
      </w:r>
    </w:p>
    <w:p w:rsidR="0038771C" w:rsidRPr="0038771C" w:rsidRDefault="009A26F6" w:rsidP="0049144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З дво</w:t>
      </w:r>
      <w:r w:rsidR="0038771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х  пропозицій учасників  ТОВ «ЗАВОД СВАРОЧНОЙ ПРОВОЛ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О</w:t>
      </w:r>
      <w:r w:rsidR="0038771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КИ» та ПП «АЛЬФАПРОММЕТ» з о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днаковою ціною , тендерний комітет своїм рішенням надав перевагу </w:t>
      </w:r>
      <w:r w:rsidR="0038771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ПП «АЛЬФАПРММЕТ»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аргументуя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це рішення постійним порушенням </w:t>
      </w:r>
      <w:r w:rsidR="0038771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0031F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ТОВ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0031F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«</w:t>
      </w:r>
      <w:r w:rsidR="0038771C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0031F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ЗАВОД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ОМ</w:t>
      </w:r>
      <w:r w:rsidR="000031F0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СВАРОЧНОЙ ПРОВОЛКИ»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умов договору по попереднім договорам( в частині збільшення ц</w:t>
      </w:r>
      <w:r w:rsidR="000425A4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іни, тощо). </w:t>
      </w:r>
      <w:bookmarkStart w:id="3" w:name="_GoBack"/>
      <w:bookmarkEnd w:id="3"/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0425A4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25A4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45E6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26F6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3CABF0"/>
  <w15:docId w15:val="{7BE72EF1-3185-480B-80E6-D3C42D9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56F5-F64E-4C00-9CD6-980A595E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74</cp:revision>
  <cp:lastPrinted>2020-12-23T06:17:00Z</cp:lastPrinted>
  <dcterms:created xsi:type="dcterms:W3CDTF">2019-11-28T13:33:00Z</dcterms:created>
  <dcterms:modified xsi:type="dcterms:W3CDTF">2020-12-23T06:19:00Z</dcterms:modified>
</cp:coreProperties>
</file>