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85097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C51E5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="00E428F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повторно</w:t>
      </w:r>
    </w:p>
    <w:p w:rsidR="002D0986" w:rsidRPr="00850973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50973" w:rsidRPr="00850973">
        <w:rPr>
          <w:rFonts w:ascii="Times New Roman" w:hAnsi="Times New Roman"/>
          <w:b/>
          <w:i/>
          <w:sz w:val="24"/>
          <w:szCs w:val="24"/>
          <w:lang w:val="uk-UA"/>
        </w:rPr>
        <w:t xml:space="preserve">Гільзи Д27, кільця </w:t>
      </w:r>
      <w:proofErr w:type="spellStart"/>
      <w:r w:rsidR="00850973" w:rsidRPr="00850973">
        <w:rPr>
          <w:rFonts w:ascii="Times New Roman" w:hAnsi="Times New Roman"/>
          <w:b/>
          <w:i/>
          <w:sz w:val="24"/>
          <w:szCs w:val="24"/>
          <w:lang w:val="uk-UA"/>
        </w:rPr>
        <w:t>поршньові</w:t>
      </w:r>
      <w:proofErr w:type="spellEnd"/>
      <w:r w:rsidR="00850973" w:rsidRPr="00850973">
        <w:rPr>
          <w:rFonts w:ascii="Times New Roman" w:hAnsi="Times New Roman"/>
          <w:b/>
          <w:i/>
          <w:sz w:val="24"/>
          <w:szCs w:val="24"/>
          <w:lang w:val="uk-UA"/>
        </w:rPr>
        <w:t xml:space="preserve"> та </w:t>
      </w:r>
      <w:proofErr w:type="spellStart"/>
      <w:r w:rsidR="00850973" w:rsidRPr="00850973">
        <w:rPr>
          <w:rFonts w:ascii="Times New Roman" w:hAnsi="Times New Roman"/>
          <w:b/>
          <w:i/>
          <w:sz w:val="24"/>
          <w:szCs w:val="24"/>
          <w:lang w:val="uk-UA"/>
        </w:rPr>
        <w:t>маслоз’ємні</w:t>
      </w:r>
      <w:proofErr w:type="spellEnd"/>
      <w:r w:rsidR="00850973" w:rsidRPr="00850973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6234BC">
        <w:rPr>
          <w:rFonts w:ascii="Times New Roman" w:hAnsi="Times New Roman"/>
          <w:b/>
          <w:i/>
          <w:sz w:val="24"/>
          <w:szCs w:val="24"/>
          <w:lang w:val="uk-UA"/>
        </w:rPr>
        <w:t xml:space="preserve"> шестерні водяного насоса для тепловоза ЧМЕ-3</w:t>
      </w:r>
      <w:r w:rsidR="00850973" w:rsidRPr="0085097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85097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234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7868082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234B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9</w:t>
      </w:r>
      <w:r w:rsidR="00C51E5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021D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234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234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E428F6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0C4D79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ВКФ «ДОНПРОММАШ»</w:t>
            </w:r>
          </w:p>
        </w:tc>
        <w:tc>
          <w:tcPr>
            <w:tcW w:w="1840" w:type="dxa"/>
          </w:tcPr>
          <w:p w:rsidR="007844A4" w:rsidRPr="00B268EF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33920093</w:t>
            </w:r>
          </w:p>
        </w:tc>
        <w:tc>
          <w:tcPr>
            <w:tcW w:w="2643" w:type="dxa"/>
          </w:tcPr>
          <w:p w:rsidR="007844A4" w:rsidRPr="00B268EF" w:rsidRDefault="00A13C2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2 399 523,12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«ДДАП-РАКС»</w:t>
            </w:r>
          </w:p>
        </w:tc>
        <w:tc>
          <w:tcPr>
            <w:tcW w:w="1840" w:type="dxa"/>
          </w:tcPr>
          <w:p w:rsidR="00EF747A" w:rsidRPr="00B268EF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33984335</w:t>
            </w:r>
          </w:p>
        </w:tc>
        <w:tc>
          <w:tcPr>
            <w:tcW w:w="2643" w:type="dxa"/>
          </w:tcPr>
          <w:p w:rsidR="00EF747A" w:rsidRPr="00B268EF" w:rsidRDefault="00A13C2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2 426 472,00</w:t>
            </w:r>
          </w:p>
        </w:tc>
      </w:tr>
      <w:tr w:rsidR="006234BC" w:rsidRPr="00EF747A" w:rsidTr="00A60364">
        <w:trPr>
          <w:trHeight w:val="208"/>
        </w:trPr>
        <w:tc>
          <w:tcPr>
            <w:tcW w:w="869" w:type="dxa"/>
          </w:tcPr>
          <w:p w:rsidR="006234BC" w:rsidRPr="006234BC" w:rsidRDefault="006234B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6234BC" w:rsidRPr="000C4D79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«ЛОКОДЕТАЛЬ»</w:t>
            </w:r>
          </w:p>
        </w:tc>
        <w:tc>
          <w:tcPr>
            <w:tcW w:w="1840" w:type="dxa"/>
          </w:tcPr>
          <w:p w:rsidR="006234BC" w:rsidRPr="00B268EF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43192128</w:t>
            </w:r>
          </w:p>
        </w:tc>
        <w:tc>
          <w:tcPr>
            <w:tcW w:w="2643" w:type="dxa"/>
          </w:tcPr>
          <w:p w:rsidR="006234BC" w:rsidRPr="00B268EF" w:rsidRDefault="00A13C2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2 456 040,00</w:t>
            </w:r>
          </w:p>
        </w:tc>
      </w:tr>
      <w:tr w:rsidR="006234BC" w:rsidRPr="00EF747A" w:rsidTr="00A60364">
        <w:trPr>
          <w:trHeight w:val="208"/>
        </w:trPr>
        <w:tc>
          <w:tcPr>
            <w:tcW w:w="869" w:type="dxa"/>
          </w:tcPr>
          <w:p w:rsidR="006234BC" w:rsidRPr="006234BC" w:rsidRDefault="006234B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6234BC" w:rsidRPr="000C4D79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«БЕРИСЛАВ РЕММАШ»</w:t>
            </w:r>
          </w:p>
        </w:tc>
        <w:tc>
          <w:tcPr>
            <w:tcW w:w="1840" w:type="dxa"/>
          </w:tcPr>
          <w:p w:rsidR="006234BC" w:rsidRPr="00B268EF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43179369</w:t>
            </w:r>
          </w:p>
        </w:tc>
        <w:tc>
          <w:tcPr>
            <w:tcW w:w="2643" w:type="dxa"/>
          </w:tcPr>
          <w:p w:rsidR="006234BC" w:rsidRPr="00B268EF" w:rsidRDefault="00A13C2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2 486 904,00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428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 «ЛОКОДЕТАЛЬ</w:t>
      </w:r>
      <w:r w:rsidR="00A13C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E428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43192128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4C2132" w:rsidRPr="00773463" w:rsidRDefault="00D30149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D301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E428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03115, м. Київ, </w:t>
      </w:r>
      <w:proofErr w:type="spellStart"/>
      <w:r w:rsidR="00E428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</w:t>
      </w:r>
      <w:proofErr w:type="spellEnd"/>
      <w:r w:rsidR="00E428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.Михайла Котельникова, буд.45-В </w:t>
      </w:r>
      <w:r w:rsidR="0077346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 w:rsidR="0077346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 w:rsidR="0077346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E428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044) 200-41-65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428F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2 456 040,00</w:t>
      </w:r>
      <w:r w:rsidR="00A13C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181EE2" w:rsidRDefault="00E52ACF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Учасник торгів </w:t>
      </w:r>
      <w:r w:rsidR="006C0F71"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ТОВ ВКФ «ДОНПРОММАШ» листом відмовився від укладання </w:t>
      </w:r>
      <w:bookmarkStart w:id="3" w:name="_GoBack"/>
      <w:bookmarkEnd w:id="3"/>
      <w:r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договору ( причина: звернення роботи підприємства-виробника</w:t>
      </w:r>
      <w:r w:rsidR="00181EE2"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із-за </w:t>
      </w:r>
      <w:proofErr w:type="spellStart"/>
      <w:r w:rsidR="00181EE2"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короно</w:t>
      </w:r>
      <w:r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віруса</w:t>
      </w:r>
      <w:proofErr w:type="spellEnd"/>
      <w:r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). Пропозиція учасника ТОВ «ДДАП-РАКС» дискваліфікована як така, що не відповідає вимогам тендерної документації ( відсутні зразки документів, що посвідчують якість). </w:t>
      </w:r>
      <w:r w:rsidR="006C0F71" w:rsidRPr="00181EE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1C58AA" w:rsidRPr="00181EE2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Pr="00181EE2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 w:rsidRPr="00181EE2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</w:t>
      </w:r>
    </w:p>
    <w:p w:rsidR="00C41236" w:rsidRPr="00FB0B41" w:rsidRDefault="00181EE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2DEB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1EE2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4EC7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34BC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0973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76E17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13C2D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28F6"/>
    <w:rsid w:val="00E431CE"/>
    <w:rsid w:val="00E44F53"/>
    <w:rsid w:val="00E45BAC"/>
    <w:rsid w:val="00E474F2"/>
    <w:rsid w:val="00E51C15"/>
    <w:rsid w:val="00E527F4"/>
    <w:rsid w:val="00E52ACF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C6837"/>
  <w15:docId w15:val="{4E976E50-3B1C-4254-8B34-023BAC7B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E5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2AC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9133-FD72-4323-9368-BE59CA33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51</cp:revision>
  <cp:lastPrinted>2020-11-16T06:03:00Z</cp:lastPrinted>
  <dcterms:created xsi:type="dcterms:W3CDTF">2019-11-28T13:33:00Z</dcterms:created>
  <dcterms:modified xsi:type="dcterms:W3CDTF">2020-11-16T06:05:00Z</dcterms:modified>
</cp:coreProperties>
</file>