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Ан</w:t>
      </w:r>
      <w:r w:rsidR="00862E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62E03">
        <w:rPr>
          <w:rFonts w:ascii="Times New Roman" w:hAnsi="Times New Roman"/>
          <w:b/>
          <w:i/>
          <w:sz w:val="24"/>
          <w:szCs w:val="24"/>
          <w:lang w:val="uk-UA"/>
        </w:rPr>
        <w:t>Послуги з експертного обстеження, позачергового повного технічного огляду вантажопідіймальних кранів та нівелювання підкранових колій мостових кранів</w:t>
      </w:r>
      <w:r w:rsidR="0043222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62E0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11780646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862E0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2 </w:t>
      </w:r>
      <w:proofErr w:type="spellStart"/>
      <w:r w:rsidR="00862E0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862E0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62E0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07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D147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05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B05D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6D147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12.05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862E03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177DA5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862E03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ДП «ПРИДНІПРОВСЬКИЙ ЕТЦ»</w:t>
            </w:r>
          </w:p>
        </w:tc>
        <w:tc>
          <w:tcPr>
            <w:tcW w:w="1840" w:type="dxa"/>
          </w:tcPr>
          <w:p w:rsidR="007844A4" w:rsidRPr="00B268EF" w:rsidRDefault="00862E03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23369086</w:t>
            </w:r>
          </w:p>
        </w:tc>
        <w:tc>
          <w:tcPr>
            <w:tcW w:w="2643" w:type="dxa"/>
          </w:tcPr>
          <w:p w:rsidR="007844A4" w:rsidRPr="00B268EF" w:rsidRDefault="00862E03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65 832,96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862E03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«ПЦТА»</w:t>
            </w:r>
          </w:p>
        </w:tc>
        <w:tc>
          <w:tcPr>
            <w:tcW w:w="1840" w:type="dxa"/>
          </w:tcPr>
          <w:p w:rsidR="00EF747A" w:rsidRPr="00B268EF" w:rsidRDefault="00862E03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34704812</w:t>
            </w:r>
          </w:p>
        </w:tc>
        <w:tc>
          <w:tcPr>
            <w:tcW w:w="2643" w:type="dxa"/>
          </w:tcPr>
          <w:p w:rsidR="00EF747A" w:rsidRPr="00B268EF" w:rsidRDefault="00862E03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90 599,28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862E03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62E0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ДП «ПРИДНІПРОВСЬКИЙ ЕТЦ»</w:t>
      </w:r>
    </w:p>
    <w:p w:rsidR="00486375" w:rsidRPr="002F270E" w:rsidRDefault="001A3A33" w:rsidP="00F7681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862E0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23369086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9C7AB3" w:rsidRDefault="00862E0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49000, м. Дніпро, вул. Казакова,буд.1Д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72621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056) </w:t>
      </w:r>
      <w:r w:rsidR="00862E0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790-10-11</w:t>
      </w:r>
      <w:r w:rsidR="00DB041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62E03">
        <w:rPr>
          <w:rFonts w:ascii="Times New Roman" w:hAnsi="Times New Roman"/>
          <w:b/>
          <w:bCs/>
          <w:i/>
          <w:sz w:val="24"/>
          <w:szCs w:val="24"/>
          <w:lang w:val="uk-UA"/>
        </w:rPr>
        <w:t>65 832,96</w:t>
      </w:r>
      <w:r w:rsidR="0072621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0C7210" w:rsidRPr="00862E03" w:rsidRDefault="000F2E69" w:rsidP="000C721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62E0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ДП «ПРИДНІПРОВСЬКИЙ ЕТЦ»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B390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 умовах</w:t>
      </w:r>
      <w:r w:rsidR="0050706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оплати </w:t>
      </w:r>
      <w:r w:rsidR="00862E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50706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62E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50% передоплата, 50% </w:t>
      </w:r>
      <w:r w:rsidR="000C721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 дати </w:t>
      </w:r>
      <w:r w:rsidR="00862E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підписання акту виконаних робіт в термін 15 календарних днів</w:t>
      </w:r>
      <w:r w:rsidR="000C721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, </w:t>
      </w:r>
      <w:r w:rsidR="00862E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термін виконання робіт – 30 календарних днів з моменту передоплати</w:t>
      </w:r>
      <w:bookmarkStart w:id="3" w:name="_GoBack"/>
      <w:bookmarkEnd w:id="3"/>
      <w:r w:rsidR="000C7210" w:rsidRPr="00862E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1C58AA" w:rsidRPr="00862E03" w:rsidRDefault="001C58AA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4177C" w:rsidRPr="0084177C" w:rsidRDefault="0084177C" w:rsidP="000C721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862E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C4B6A" w:rsidRPr="00862E03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p w:rsidR="00C41236" w:rsidRPr="00FB0B41" w:rsidRDefault="00DB7B8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62E03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sectPr w:rsidR="00C41236" w:rsidRPr="00FB0B4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13E5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DFD"/>
    <w:rsid w:val="000A7E1C"/>
    <w:rsid w:val="000B0E4C"/>
    <w:rsid w:val="000B48CA"/>
    <w:rsid w:val="000C48EA"/>
    <w:rsid w:val="000C4D79"/>
    <w:rsid w:val="000C7210"/>
    <w:rsid w:val="000D12CE"/>
    <w:rsid w:val="000E11B8"/>
    <w:rsid w:val="000F1B13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4299"/>
    <w:rsid w:val="001250A9"/>
    <w:rsid w:val="00126065"/>
    <w:rsid w:val="00127FD4"/>
    <w:rsid w:val="00132BB7"/>
    <w:rsid w:val="00140647"/>
    <w:rsid w:val="00142573"/>
    <w:rsid w:val="00144F14"/>
    <w:rsid w:val="00147977"/>
    <w:rsid w:val="0015694F"/>
    <w:rsid w:val="00174518"/>
    <w:rsid w:val="00177DA5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15B6C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2D25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07063"/>
    <w:rsid w:val="005106F4"/>
    <w:rsid w:val="005149C9"/>
    <w:rsid w:val="00514B1D"/>
    <w:rsid w:val="005170D4"/>
    <w:rsid w:val="005237D4"/>
    <w:rsid w:val="00523888"/>
    <w:rsid w:val="00541FEF"/>
    <w:rsid w:val="0054273D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1473"/>
    <w:rsid w:val="006D2A91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621C"/>
    <w:rsid w:val="00727563"/>
    <w:rsid w:val="00727C73"/>
    <w:rsid w:val="007305E9"/>
    <w:rsid w:val="007312F3"/>
    <w:rsid w:val="0073755E"/>
    <w:rsid w:val="007414B2"/>
    <w:rsid w:val="00743DDE"/>
    <w:rsid w:val="00750E8C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4332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2E03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3909"/>
    <w:rsid w:val="009B6C49"/>
    <w:rsid w:val="009C40D8"/>
    <w:rsid w:val="009C7AB3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1E53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856AC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66AF"/>
    <w:rsid w:val="00D37C7A"/>
    <w:rsid w:val="00D44840"/>
    <w:rsid w:val="00D50E77"/>
    <w:rsid w:val="00D52BF6"/>
    <w:rsid w:val="00D52FDE"/>
    <w:rsid w:val="00D54EA3"/>
    <w:rsid w:val="00D64F95"/>
    <w:rsid w:val="00D72BD3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041B"/>
    <w:rsid w:val="00DB4C13"/>
    <w:rsid w:val="00DB596B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3BD7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67D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0C7C-3463-4145-AC3F-76A25465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164</cp:revision>
  <cp:lastPrinted>2021-04-23T05:47:00Z</cp:lastPrinted>
  <dcterms:created xsi:type="dcterms:W3CDTF">2019-11-28T13:33:00Z</dcterms:created>
  <dcterms:modified xsi:type="dcterms:W3CDTF">2021-05-12T12:48:00Z</dcterms:modified>
</cp:coreProperties>
</file>