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1146B">
        <w:rPr>
          <w:rFonts w:ascii="Times New Roman" w:hAnsi="Times New Roman"/>
          <w:b/>
          <w:i/>
          <w:sz w:val="24"/>
          <w:szCs w:val="24"/>
          <w:lang w:val="uk-UA"/>
        </w:rPr>
        <w:t>Кришки циліндра до тепловозу ЧМЕ-3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9581599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127 шт.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25.02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D1146B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C362E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«ЛОКОДЕТАЛЬ»</w:t>
            </w:r>
          </w:p>
        </w:tc>
        <w:tc>
          <w:tcPr>
            <w:tcW w:w="1679" w:type="dxa"/>
          </w:tcPr>
          <w:p w:rsidR="007844A4" w:rsidRPr="00B268EF" w:rsidRDefault="00C362E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43192128</w:t>
            </w:r>
          </w:p>
        </w:tc>
        <w:tc>
          <w:tcPr>
            <w:tcW w:w="2643" w:type="dxa"/>
          </w:tcPr>
          <w:p w:rsidR="007844A4" w:rsidRPr="00B268EF" w:rsidRDefault="00C362E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4 224 528,00</w:t>
            </w:r>
          </w:p>
        </w:tc>
      </w:tr>
      <w:tr w:rsidR="0057066A" w:rsidRPr="001F67E2" w:rsidTr="00C362E3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C362E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«СТАНДАРТ»</w:t>
            </w:r>
          </w:p>
        </w:tc>
        <w:tc>
          <w:tcPr>
            <w:tcW w:w="1679" w:type="dxa"/>
          </w:tcPr>
          <w:p w:rsidR="00EF747A" w:rsidRPr="00B268EF" w:rsidRDefault="00C362E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25454831</w:t>
            </w:r>
          </w:p>
        </w:tc>
        <w:tc>
          <w:tcPr>
            <w:tcW w:w="2643" w:type="dxa"/>
          </w:tcPr>
          <w:p w:rsidR="00EF747A" w:rsidRPr="00B268EF" w:rsidRDefault="00C362E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4 267 200,00</w:t>
            </w:r>
          </w:p>
        </w:tc>
      </w:tr>
      <w:tr w:rsidR="004E1626" w:rsidRPr="001F67E2" w:rsidTr="00C362E3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62" w:type="dxa"/>
          </w:tcPr>
          <w:p w:rsidR="004E1626" w:rsidRPr="000C4D79" w:rsidRDefault="00C362E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«НВП»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Укрпромвпровадження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79" w:type="dxa"/>
          </w:tcPr>
          <w:p w:rsidR="004E1626" w:rsidRPr="00B268EF" w:rsidRDefault="00C362E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35141676</w:t>
            </w:r>
          </w:p>
        </w:tc>
        <w:tc>
          <w:tcPr>
            <w:tcW w:w="2643" w:type="dxa"/>
          </w:tcPr>
          <w:p w:rsidR="004E1626" w:rsidRPr="00B268EF" w:rsidRDefault="00C362E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6 263 640,00</w:t>
            </w:r>
          </w:p>
        </w:tc>
      </w:tr>
      <w:tr w:rsidR="004E1626" w:rsidRPr="001F67E2" w:rsidTr="00C362E3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462" w:type="dxa"/>
          </w:tcPr>
          <w:p w:rsidR="004E1626" w:rsidRPr="000C4D79" w:rsidRDefault="00C362E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«МАРКЕТІНВЕСТГРУП»</w:t>
            </w:r>
          </w:p>
        </w:tc>
        <w:tc>
          <w:tcPr>
            <w:tcW w:w="1679" w:type="dxa"/>
          </w:tcPr>
          <w:p w:rsidR="004E1626" w:rsidRPr="00B268EF" w:rsidRDefault="00C362E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35370868</w:t>
            </w:r>
          </w:p>
        </w:tc>
        <w:tc>
          <w:tcPr>
            <w:tcW w:w="2643" w:type="dxa"/>
          </w:tcPr>
          <w:p w:rsidR="004E1626" w:rsidRPr="00B268EF" w:rsidRDefault="00C362E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7 048 500,00</w:t>
            </w:r>
          </w:p>
        </w:tc>
      </w:tr>
      <w:tr w:rsidR="004E1626" w:rsidRPr="001F67E2" w:rsidTr="00C362E3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462" w:type="dxa"/>
          </w:tcPr>
          <w:p w:rsidR="004E1626" w:rsidRPr="000C4D79" w:rsidRDefault="00C362E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«ЕС-ПОІНТ»</w:t>
            </w:r>
          </w:p>
        </w:tc>
        <w:tc>
          <w:tcPr>
            <w:tcW w:w="1679" w:type="dxa"/>
          </w:tcPr>
          <w:p w:rsidR="004E1626" w:rsidRPr="00B268EF" w:rsidRDefault="00C362E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41432408</w:t>
            </w:r>
          </w:p>
        </w:tc>
        <w:tc>
          <w:tcPr>
            <w:tcW w:w="2643" w:type="dxa"/>
          </w:tcPr>
          <w:p w:rsidR="004E1626" w:rsidRPr="00B268EF" w:rsidRDefault="00C362E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7 162 800,00</w:t>
            </w:r>
          </w:p>
        </w:tc>
      </w:tr>
      <w:tr w:rsidR="004E1626" w:rsidRPr="001F67E2" w:rsidTr="00C362E3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462" w:type="dxa"/>
          </w:tcPr>
          <w:p w:rsidR="004E1626" w:rsidRPr="000C4D79" w:rsidRDefault="00C362E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«БЕРИСЛАВ РЕММАШ»</w:t>
            </w:r>
          </w:p>
        </w:tc>
        <w:tc>
          <w:tcPr>
            <w:tcW w:w="1679" w:type="dxa"/>
          </w:tcPr>
          <w:p w:rsidR="004E1626" w:rsidRPr="00B268EF" w:rsidRDefault="00C362E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43179369</w:t>
            </w:r>
          </w:p>
        </w:tc>
        <w:tc>
          <w:tcPr>
            <w:tcW w:w="2643" w:type="dxa"/>
          </w:tcPr>
          <w:p w:rsidR="004E1626" w:rsidRPr="00B268EF" w:rsidRDefault="00C362E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7 208 520,00</w:t>
            </w:r>
          </w:p>
        </w:tc>
      </w:tr>
      <w:tr w:rsidR="004E1626" w:rsidRPr="001F67E2" w:rsidTr="00C362E3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462" w:type="dxa"/>
          </w:tcPr>
          <w:p w:rsidR="004E1626" w:rsidRPr="000C4D79" w:rsidRDefault="00C362E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«ДДАП-РАКС»</w:t>
            </w:r>
          </w:p>
        </w:tc>
        <w:tc>
          <w:tcPr>
            <w:tcW w:w="1679" w:type="dxa"/>
          </w:tcPr>
          <w:p w:rsidR="004E1626" w:rsidRPr="00B268EF" w:rsidRDefault="00C362E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33984335</w:t>
            </w:r>
          </w:p>
        </w:tc>
        <w:tc>
          <w:tcPr>
            <w:tcW w:w="2643" w:type="dxa"/>
          </w:tcPr>
          <w:p w:rsidR="004E1626" w:rsidRPr="00B268EF" w:rsidRDefault="00C362E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7 208 520,00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362E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 «ЛОКОДЕТАЛЬ</w:t>
      </w:r>
      <w:r w:rsidR="00D00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362E3">
        <w:rPr>
          <w:rFonts w:ascii="Times New Roman" w:hAnsi="Times New Roman"/>
          <w:b/>
          <w:i/>
          <w:sz w:val="24"/>
          <w:szCs w:val="24"/>
          <w:lang w:val="ru-RU"/>
        </w:rPr>
        <w:t>43192128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362E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03115, м. Київ, вул. М. Котельникова, буд.45-В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C362E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044) 200-41-65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12F56">
        <w:rPr>
          <w:rFonts w:ascii="Times New Roman" w:hAnsi="Times New Roman"/>
          <w:b/>
          <w:bCs/>
          <w:i/>
          <w:sz w:val="24"/>
          <w:szCs w:val="24"/>
          <w:lang w:val="uk-UA"/>
        </w:rPr>
        <w:t>4 224 528,00</w:t>
      </w:r>
      <w:r w:rsidR="00F12F5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12F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</w:t>
      </w:r>
      <w:r w:rsidR="00F12F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ЛОКОДЕТАЛЬ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2</w:t>
      </w:r>
      <w:r w:rsidR="003158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0 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банківськ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3" w:name="_GoBack"/>
      <w:bookmarkEnd w:id="3"/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F12F56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E838-65CE-4F8D-A7AB-F92A3ADA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126</cp:revision>
  <cp:lastPrinted>2021-02-23T08:01:00Z</cp:lastPrinted>
  <dcterms:created xsi:type="dcterms:W3CDTF">2019-11-28T13:33:00Z</dcterms:created>
  <dcterms:modified xsi:type="dcterms:W3CDTF">2021-03-03T09:16:00Z</dcterms:modified>
</cp:coreProperties>
</file>