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4101D">
        <w:rPr>
          <w:rFonts w:ascii="Times New Roman" w:hAnsi="Times New Roman"/>
          <w:b/>
          <w:i/>
          <w:sz w:val="24"/>
          <w:szCs w:val="24"/>
          <w:lang w:val="uk-UA"/>
        </w:rPr>
        <w:t>Запчастини до дизеля тепловозу ЧМЕ-3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4101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10160287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D4101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57 </w:t>
      </w:r>
      <w:proofErr w:type="spellStart"/>
      <w:r w:rsidR="00D4101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D4101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4101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21A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12606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.04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D4101D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4061CB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«ЕКО-ІННОВАЦІЇ ПЛЮС»</w:t>
            </w:r>
          </w:p>
        </w:tc>
        <w:tc>
          <w:tcPr>
            <w:tcW w:w="1840" w:type="dxa"/>
          </w:tcPr>
          <w:p w:rsidR="007844A4" w:rsidRPr="00B268EF" w:rsidRDefault="004061C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43560800</w:t>
            </w:r>
          </w:p>
        </w:tc>
        <w:tc>
          <w:tcPr>
            <w:tcW w:w="2643" w:type="dxa"/>
          </w:tcPr>
          <w:p w:rsidR="007844A4" w:rsidRPr="00B268EF" w:rsidRDefault="004061CB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5 500 605,78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4061CB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«РЕЙЛ ТРАСТ УКРАЇНА»</w:t>
            </w:r>
          </w:p>
        </w:tc>
        <w:tc>
          <w:tcPr>
            <w:tcW w:w="1840" w:type="dxa"/>
          </w:tcPr>
          <w:p w:rsidR="00EF747A" w:rsidRPr="00B268EF" w:rsidRDefault="004061C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39879821</w:t>
            </w:r>
          </w:p>
        </w:tc>
        <w:tc>
          <w:tcPr>
            <w:tcW w:w="2643" w:type="dxa"/>
          </w:tcPr>
          <w:p w:rsidR="00EF747A" w:rsidRPr="00B268EF" w:rsidRDefault="004061CB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6 107 586,00</w:t>
            </w:r>
          </w:p>
        </w:tc>
      </w:tr>
      <w:tr w:rsidR="004061CB" w:rsidRPr="001F67E2" w:rsidTr="00A60364">
        <w:trPr>
          <w:trHeight w:val="208"/>
        </w:trPr>
        <w:tc>
          <w:tcPr>
            <w:tcW w:w="869" w:type="dxa"/>
          </w:tcPr>
          <w:p w:rsidR="004061CB" w:rsidRPr="004061CB" w:rsidRDefault="004061CB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4061CB" w:rsidRDefault="004061CB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«ТЕХНОЛІТ-ПРОМ»</w:t>
            </w:r>
          </w:p>
        </w:tc>
        <w:tc>
          <w:tcPr>
            <w:tcW w:w="1840" w:type="dxa"/>
          </w:tcPr>
          <w:p w:rsidR="004061CB" w:rsidRDefault="004061C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43215747</w:t>
            </w:r>
          </w:p>
        </w:tc>
        <w:tc>
          <w:tcPr>
            <w:tcW w:w="2643" w:type="dxa"/>
          </w:tcPr>
          <w:p w:rsidR="004061CB" w:rsidRDefault="004061CB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7 208 703,60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061C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«РЕЙЛ ТРАСТ УКРАЇНА»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061CB">
        <w:rPr>
          <w:rFonts w:ascii="Times New Roman" w:hAnsi="Times New Roman"/>
          <w:b/>
          <w:i/>
          <w:sz w:val="24"/>
          <w:szCs w:val="24"/>
          <w:lang w:val="ru-RU"/>
        </w:rPr>
        <w:t>39879821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9C7AB3" w:rsidRDefault="004061CB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03039, м. Київ, Голосіївський р-н</w:t>
      </w:r>
      <w:r w:rsidR="003E12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вул. ГОЛОСІЇВСЬКА, буд.13-Б, офіс 614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3E12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063) 116-29-59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061CB">
        <w:rPr>
          <w:rFonts w:ascii="Times New Roman" w:hAnsi="Times New Roman"/>
          <w:b/>
          <w:bCs/>
          <w:i/>
          <w:sz w:val="24"/>
          <w:szCs w:val="24"/>
          <w:lang w:val="uk-UA"/>
        </w:rPr>
        <w:t>6 107 586,00</w:t>
      </w:r>
      <w:r w:rsidR="004061C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3E1203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113E5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</w:t>
      </w:r>
      <w:r w:rsidR="003E120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РЕЙЛ ТРАСТ УКРАЇНА</w:t>
      </w:r>
      <w:r w:rsidR="000113E5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 умовах</w:t>
      </w:r>
      <w:r w:rsidR="003E12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оплати – відтермінування платежу 60 календарних днів та умовах постачання </w:t>
      </w:r>
      <w:r w:rsidR="003E1203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3E1203" w:rsidRPr="003E120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3E120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3E120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3E120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3E120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3E120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3E120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3E120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84177C" w:rsidRPr="0084177C" w:rsidRDefault="0084177C" w:rsidP="006D2A9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учасника </w:t>
      </w:r>
      <w:r w:rsidR="006D2A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3E120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ЕКО-ІННОВАЦІЇ ПЛЮС</w:t>
      </w:r>
      <w:r w:rsidR="006D2A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0A7D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дискваліфікована </w:t>
      </w:r>
      <w:r w:rsidR="006D2A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 до оцінки не допущена, як така що не відповідає вимогам  тендерної документації.</w:t>
      </w:r>
      <w:bookmarkStart w:id="3" w:name="_GoBack"/>
      <w:bookmarkEnd w:id="3"/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E1203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13E5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DFD"/>
    <w:rsid w:val="000A7E1C"/>
    <w:rsid w:val="000B0E4C"/>
    <w:rsid w:val="000B48CA"/>
    <w:rsid w:val="000C48EA"/>
    <w:rsid w:val="000C4D79"/>
    <w:rsid w:val="000D12CE"/>
    <w:rsid w:val="000E11B8"/>
    <w:rsid w:val="000F1B13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299"/>
    <w:rsid w:val="001250A9"/>
    <w:rsid w:val="00126065"/>
    <w:rsid w:val="00127FD4"/>
    <w:rsid w:val="00132BB7"/>
    <w:rsid w:val="00140647"/>
    <w:rsid w:val="00142573"/>
    <w:rsid w:val="00144F14"/>
    <w:rsid w:val="00147977"/>
    <w:rsid w:val="0015694F"/>
    <w:rsid w:val="00174518"/>
    <w:rsid w:val="00177DA5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5B6C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120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061CB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273D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2A91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0E8C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C40D8"/>
    <w:rsid w:val="009C7AB3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1E53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856AC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101D"/>
    <w:rsid w:val="00D44840"/>
    <w:rsid w:val="00D50E77"/>
    <w:rsid w:val="00D52BF6"/>
    <w:rsid w:val="00D52FDE"/>
    <w:rsid w:val="00D54EA3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20FF-6684-4571-BA15-B9CCB22C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160</cp:revision>
  <cp:lastPrinted>2021-02-23T08:01:00Z</cp:lastPrinted>
  <dcterms:created xsi:type="dcterms:W3CDTF">2019-11-28T13:33:00Z</dcterms:created>
  <dcterms:modified xsi:type="dcterms:W3CDTF">2021-04-14T09:49:00Z</dcterms:modified>
</cp:coreProperties>
</file>